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ind w:left="4002" w:leftChars="455" w:hanging="3047" w:hangingChars="1120"/>
        <w:rPr>
          <w:rFonts w:ascii="微软雅黑" w:hAnsi="微软雅黑" w:eastAsia="微软雅黑"/>
          <w:color w:val="002060"/>
          <w:w w:val="85"/>
          <w:kern w:val="0"/>
          <w:sz w:val="44"/>
          <w:szCs w:val="44"/>
        </w:rPr>
      </w:pPr>
      <w:r>
        <w:rPr>
          <w:rFonts w:hint="eastAsia" w:ascii="微软雅黑" w:hAnsi="微软雅黑" w:eastAsia="微软雅黑"/>
          <w:b/>
          <w:color w:val="002060"/>
          <w:w w:val="85"/>
          <w:kern w:val="0"/>
          <w:sz w:val="32"/>
          <w:szCs w:val="32"/>
        </w:rPr>
        <w:t>微生物肥料未来发展技术交流暨2016年站长会议回执函</w:t>
      </w:r>
    </w:p>
    <w:tbl>
      <w:tblPr>
        <w:tblStyle w:val="4"/>
        <w:tblpPr w:leftFromText="180" w:rightFromText="180" w:vertAnchor="text" w:horzAnchor="margin" w:tblpX="-176" w:tblpY="722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375"/>
        <w:gridCol w:w="1647"/>
        <w:gridCol w:w="1855"/>
        <w:gridCol w:w="1331"/>
        <w:gridCol w:w="12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9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Cs/>
                <w:color w:val="000000"/>
              </w:rPr>
              <w:t>企业名称</w:t>
            </w:r>
          </w:p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Cs/>
                <w:color w:val="000000"/>
              </w:rPr>
              <w:t>(发票名称)</w:t>
            </w:r>
          </w:p>
        </w:tc>
        <w:tc>
          <w:tcPr>
            <w:tcW w:w="74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</w:rPr>
            </w:pPr>
            <w:r>
              <w:rPr>
                <w:rFonts w:hint="eastAsia" w:ascii="新宋体" w:hAnsi="新宋体" w:eastAsia="新宋体" w:cs="宋体"/>
                <w:bCs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Cs/>
                <w:color w:val="000000"/>
              </w:rPr>
              <w:t>通讯地址</w:t>
            </w:r>
          </w:p>
        </w:tc>
        <w:tc>
          <w:tcPr>
            <w:tcW w:w="48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</w:rPr>
              <w:t xml:space="preserve"> 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Cs/>
                <w:color w:val="000000"/>
              </w:rPr>
              <w:t>邮  编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Cs/>
                <w:color w:val="000000"/>
              </w:rPr>
              <w:t>参会代表</w:t>
            </w:r>
          </w:p>
        </w:tc>
        <w:tc>
          <w:tcPr>
            <w:tcW w:w="1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Cs/>
                <w:color w:val="000000"/>
              </w:rPr>
              <w:t>姓  名</w:t>
            </w:r>
          </w:p>
        </w:tc>
        <w:tc>
          <w:tcPr>
            <w:tcW w:w="1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Cs/>
                <w:color w:val="000000"/>
              </w:rPr>
              <w:t>职  务</w:t>
            </w:r>
          </w:p>
        </w:tc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Cs/>
                <w:color w:val="000000"/>
              </w:rPr>
              <w:t>手  机</w:t>
            </w:r>
          </w:p>
        </w:tc>
        <w:tc>
          <w:tcPr>
            <w:tcW w:w="2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Cs/>
                <w:color w:val="000000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3" w:firstLineChars="49"/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Cs/>
                <w:color w:val="000000"/>
              </w:rPr>
              <w:t>详细信息</w:t>
            </w:r>
          </w:p>
        </w:tc>
        <w:tc>
          <w:tcPr>
            <w:tcW w:w="1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</w:rPr>
              <w:t xml:space="preserve"> </w:t>
            </w:r>
          </w:p>
        </w:tc>
        <w:tc>
          <w:tcPr>
            <w:tcW w:w="1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</w:rPr>
              <w:t xml:space="preserve"> </w:t>
            </w:r>
          </w:p>
        </w:tc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</w:rPr>
              <w:t xml:space="preserve"> </w:t>
            </w:r>
          </w:p>
        </w:tc>
        <w:tc>
          <w:tcPr>
            <w:tcW w:w="2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</w:p>
        </w:tc>
        <w:tc>
          <w:tcPr>
            <w:tcW w:w="2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</w:p>
        </w:tc>
      </w:tr>
      <w:tr>
        <w:tblPrEx>
          <w:tblLayout w:type="fixed"/>
        </w:tblPrEx>
        <w:trPr>
          <w:cantSplit/>
          <w:trHeight w:val="454" w:hRule="atLeast"/>
        </w:trPr>
        <w:tc>
          <w:tcPr>
            <w:tcW w:w="149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</w:p>
        </w:tc>
        <w:tc>
          <w:tcPr>
            <w:tcW w:w="1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</w:p>
        </w:tc>
        <w:tc>
          <w:tcPr>
            <w:tcW w:w="1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</w:p>
        </w:tc>
        <w:tc>
          <w:tcPr>
            <w:tcW w:w="2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Cs/>
                <w:color w:val="000000"/>
              </w:rPr>
              <w:t>会场宣传</w:t>
            </w:r>
          </w:p>
        </w:tc>
        <w:tc>
          <w:tcPr>
            <w:tcW w:w="74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b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</w:rPr>
              <w:t xml:space="preserve"> □展位22个        □手提袋300个       □易拉宝20个     </w:t>
            </w:r>
          </w:p>
          <w:p>
            <w:pPr>
              <w:spacing w:line="400" w:lineRule="exact"/>
              <w:rPr>
                <w:rFonts w:ascii="新宋体" w:hAnsi="新宋体" w:eastAsia="新宋体"/>
                <w:b/>
                <w:bCs/>
                <w:color w:val="000000"/>
              </w:rPr>
            </w:pPr>
            <w:r>
              <w:rPr>
                <w:rFonts w:ascii="新宋体" w:hAnsi="新宋体" w:eastAsia="新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bCs/>
                <w:color w:val="000000"/>
              </w:rPr>
              <w:t xml:space="preserve">□资料投放5家 </w:t>
            </w:r>
            <w:r>
              <w:rPr>
                <w:rFonts w:ascii="新宋体" w:hAnsi="新宋体" w:eastAsia="新宋体"/>
                <w:b/>
                <w:bCs/>
                <w:color w:val="000000"/>
              </w:rPr>
              <w:t xml:space="preserve">  </w:t>
            </w:r>
            <w:r>
              <w:rPr>
                <w:rFonts w:hint="eastAsia" w:ascii="新宋体" w:hAnsi="新宋体" w:eastAsia="新宋体"/>
                <w:b/>
                <w:bCs/>
                <w:color w:val="000000"/>
              </w:rPr>
              <w:t xml:space="preserve">  □椅背广告300个  </w:t>
            </w:r>
            <w:r>
              <w:rPr>
                <w:rFonts w:hint="eastAsia" w:ascii="新宋体" w:hAnsi="新宋体" w:eastAsia="新宋体"/>
                <w:b/>
                <w:bCs/>
                <w:color w:val="002060"/>
              </w:rPr>
              <w:t xml:space="preserve"> </w:t>
            </w:r>
            <w:r>
              <w:rPr>
                <w:rStyle w:val="3"/>
                <w:rFonts w:hint="eastAsia"/>
                <w:szCs w:val="21"/>
                <w:u w:val="none"/>
              </w:rPr>
              <w:t>以上免费提供给推广站（提前报名）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</w:trPr>
        <w:tc>
          <w:tcPr>
            <w:tcW w:w="1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Cs/>
                <w:color w:val="000000"/>
              </w:rPr>
              <w:t>参会费用</w:t>
            </w:r>
          </w:p>
        </w:tc>
        <w:tc>
          <w:tcPr>
            <w:tcW w:w="74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新宋体" w:hAnsi="新宋体" w:eastAsia="新宋体"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Cs/>
                <w:color w:val="000000"/>
              </w:rPr>
              <w:t xml:space="preserve">会议费1800元/人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 w:ascii="新宋体" w:hAnsi="新宋体" w:eastAsia="新宋体"/>
                <w:bCs/>
                <w:color w:val="000000"/>
              </w:rPr>
              <w:t>含会议期间用餐、资料费、会议费；住宿费用自理。）</w:t>
            </w:r>
          </w:p>
          <w:p>
            <w:pPr>
              <w:pStyle w:val="6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新宋体" w:hAnsi="新宋体" w:eastAsia="新宋体"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Cs/>
                <w:color w:val="000000"/>
              </w:rPr>
              <w:t>成员单位基本费用800元／人（参会站长费用全免）</w:t>
            </w:r>
          </w:p>
          <w:p>
            <w:pPr>
              <w:spacing w:line="400" w:lineRule="exact"/>
              <w:ind w:firstLine="412" w:firstLineChars="196"/>
              <w:rPr>
                <w:rFonts w:ascii="新宋体" w:hAnsi="新宋体" w:eastAsia="新宋体"/>
                <w:bCs/>
                <w:color w:val="000000"/>
                <w:u w:val="single"/>
              </w:rPr>
            </w:pPr>
            <w:r>
              <w:rPr>
                <w:rFonts w:hint="eastAsia" w:ascii="新宋体" w:hAnsi="新宋体" w:eastAsia="新宋体"/>
                <w:bCs/>
                <w:color w:val="000000"/>
              </w:rPr>
              <w:t>共计:</w:t>
            </w:r>
            <w:r>
              <w:rPr>
                <w:rFonts w:hint="eastAsia" w:ascii="新宋体" w:hAnsi="新宋体" w:eastAsia="新宋体"/>
                <w:bCs/>
                <w:color w:val="000000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  <w:bCs/>
                <w:color w:val="000000"/>
              </w:rPr>
              <w:t>万</w:t>
            </w:r>
            <w:r>
              <w:rPr>
                <w:rFonts w:hint="eastAsia" w:ascii="新宋体" w:hAnsi="新宋体" w:eastAsia="新宋体"/>
                <w:bCs/>
                <w:color w:val="000000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  <w:bCs/>
                <w:color w:val="000000"/>
              </w:rPr>
              <w:t>仟</w:t>
            </w:r>
            <w:r>
              <w:rPr>
                <w:rFonts w:hint="eastAsia" w:ascii="新宋体" w:hAnsi="新宋体" w:eastAsia="新宋体"/>
                <w:bCs/>
                <w:color w:val="000000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  <w:bCs/>
                <w:color w:val="000000"/>
              </w:rPr>
              <w:t>佰</w:t>
            </w:r>
            <w:r>
              <w:rPr>
                <w:rFonts w:hint="eastAsia" w:ascii="新宋体" w:hAnsi="新宋体" w:eastAsia="新宋体"/>
                <w:bCs/>
                <w:color w:val="000000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  <w:bCs/>
                <w:color w:val="000000"/>
              </w:rPr>
              <w:t>拾</w:t>
            </w:r>
            <w:r>
              <w:rPr>
                <w:rFonts w:hint="eastAsia" w:ascii="新宋体" w:hAnsi="新宋体" w:eastAsia="新宋体"/>
                <w:bCs/>
                <w:color w:val="000000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  <w:bCs/>
                <w:color w:val="000000"/>
              </w:rPr>
              <w:t>元￥：</w:t>
            </w:r>
            <w:r>
              <w:rPr>
                <w:rFonts w:hint="eastAsia" w:ascii="新宋体" w:hAnsi="新宋体" w:eastAsia="新宋体"/>
                <w:color w:val="000000"/>
                <w:u w:val="single" w:color="000000"/>
              </w:rPr>
              <w:t xml:space="preserve">         .  </w:t>
            </w:r>
            <w:r>
              <w:rPr>
                <w:rFonts w:hint="eastAsia" w:ascii="新宋体" w:hAnsi="新宋体" w:eastAsia="新宋体"/>
                <w:bCs/>
                <w:color w:val="000000"/>
                <w:u w:val="single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</w:trPr>
        <w:tc>
          <w:tcPr>
            <w:tcW w:w="1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Cs/>
                <w:color w:val="000000"/>
              </w:rPr>
              <w:t>付款方式</w:t>
            </w:r>
          </w:p>
        </w:tc>
        <w:tc>
          <w:tcPr>
            <w:tcW w:w="74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20" w:firstLineChars="200"/>
              <w:rPr>
                <w:rFonts w:ascii="新宋体" w:hAnsi="新宋体" w:eastAsia="新宋体"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Cs/>
                <w:color w:val="000000"/>
              </w:rPr>
              <w:t xml:space="preserve">户  名： </w:t>
            </w:r>
            <w:r>
              <w:rPr>
                <w:rFonts w:ascii="新宋体" w:hAnsi="新宋体" w:eastAsia="新宋体"/>
                <w:bCs/>
                <w:color w:val="000000"/>
              </w:rPr>
              <w:t>北京新肥协信息咨询中心</w:t>
            </w:r>
          </w:p>
          <w:p>
            <w:pPr>
              <w:ind w:firstLine="420" w:firstLineChars="200"/>
              <w:rPr>
                <w:rFonts w:ascii="新宋体" w:hAnsi="新宋体" w:eastAsia="新宋体"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Cs/>
                <w:color w:val="000000"/>
              </w:rPr>
              <w:t xml:space="preserve">开户行： </w:t>
            </w:r>
            <w:r>
              <w:rPr>
                <w:rFonts w:ascii="新宋体" w:hAnsi="新宋体" w:eastAsia="新宋体"/>
                <w:bCs/>
                <w:color w:val="000000"/>
              </w:rPr>
              <w:t>北京银行奥北支行</w:t>
            </w:r>
          </w:p>
          <w:p>
            <w:pPr>
              <w:ind w:firstLine="420" w:firstLineChars="200"/>
              <w:rPr>
                <w:rFonts w:ascii="新宋体" w:hAnsi="新宋体" w:eastAsia="新宋体"/>
                <w:bCs/>
                <w:color w:val="000000"/>
                <w:sz w:val="24"/>
              </w:rPr>
            </w:pPr>
            <w:r>
              <w:rPr>
                <w:rFonts w:hint="eastAsia" w:ascii="新宋体" w:hAnsi="新宋体" w:eastAsia="新宋体"/>
                <w:bCs/>
                <w:color w:val="000000"/>
              </w:rPr>
              <w:t xml:space="preserve">账  号： </w:t>
            </w:r>
            <w:r>
              <w:rPr>
                <w:rFonts w:ascii="新宋体" w:hAnsi="新宋体" w:eastAsia="新宋体"/>
                <w:bCs/>
                <w:color w:val="000000"/>
                <w:sz w:val="24"/>
              </w:rPr>
              <w:t>2000</w:t>
            </w:r>
            <w:r>
              <w:rPr>
                <w:rFonts w:hint="eastAsia" w:ascii="新宋体" w:hAnsi="新宋体" w:eastAsia="新宋体"/>
                <w:bCs/>
                <w:color w:val="000000"/>
                <w:sz w:val="24"/>
              </w:rPr>
              <w:t xml:space="preserve"> </w:t>
            </w:r>
            <w:r>
              <w:rPr>
                <w:rFonts w:ascii="新宋体" w:hAnsi="新宋体" w:eastAsia="新宋体"/>
                <w:bCs/>
                <w:color w:val="000000"/>
                <w:sz w:val="24"/>
              </w:rPr>
              <w:t>0029</w:t>
            </w:r>
            <w:r>
              <w:rPr>
                <w:rFonts w:hint="eastAsia" w:ascii="新宋体" w:hAnsi="新宋体" w:eastAsia="新宋体"/>
                <w:bCs/>
                <w:color w:val="000000"/>
                <w:sz w:val="24"/>
              </w:rPr>
              <w:t xml:space="preserve"> </w:t>
            </w:r>
            <w:r>
              <w:rPr>
                <w:rFonts w:ascii="新宋体" w:hAnsi="新宋体" w:eastAsia="新宋体"/>
                <w:bCs/>
                <w:color w:val="000000"/>
                <w:sz w:val="24"/>
              </w:rPr>
              <w:t>1383</w:t>
            </w:r>
            <w:r>
              <w:rPr>
                <w:rFonts w:hint="eastAsia" w:ascii="新宋体" w:hAnsi="新宋体" w:eastAsia="新宋体"/>
                <w:bCs/>
                <w:color w:val="000000"/>
                <w:sz w:val="24"/>
              </w:rPr>
              <w:t xml:space="preserve"> </w:t>
            </w:r>
            <w:r>
              <w:rPr>
                <w:rFonts w:ascii="新宋体" w:hAnsi="新宋体" w:eastAsia="新宋体"/>
                <w:bCs/>
                <w:color w:val="000000"/>
                <w:sz w:val="24"/>
              </w:rPr>
              <w:t>0000</w:t>
            </w:r>
            <w:r>
              <w:rPr>
                <w:rFonts w:hint="eastAsia" w:ascii="新宋体" w:hAnsi="新宋体" w:eastAsia="新宋体"/>
                <w:bCs/>
                <w:color w:val="000000"/>
                <w:sz w:val="24"/>
              </w:rPr>
              <w:t xml:space="preserve"> </w:t>
            </w:r>
            <w:r>
              <w:rPr>
                <w:rFonts w:ascii="新宋体" w:hAnsi="新宋体" w:eastAsia="新宋体"/>
                <w:bCs/>
                <w:color w:val="000000"/>
                <w:sz w:val="24"/>
              </w:rPr>
              <w:t>4093</w:t>
            </w:r>
            <w:r>
              <w:rPr>
                <w:rFonts w:hint="eastAsia" w:ascii="新宋体" w:hAnsi="新宋体" w:eastAsia="新宋体"/>
                <w:bCs/>
                <w:color w:val="000000"/>
                <w:sz w:val="24"/>
              </w:rPr>
              <w:t xml:space="preserve"> </w:t>
            </w:r>
            <w:r>
              <w:rPr>
                <w:rFonts w:ascii="新宋体" w:hAnsi="新宋体" w:eastAsia="新宋体"/>
                <w:bCs/>
                <w:color w:val="000000"/>
                <w:sz w:val="24"/>
              </w:rPr>
              <w:t>522</w:t>
            </w:r>
          </w:p>
          <w:p>
            <w:pPr>
              <w:ind w:firstLine="420" w:firstLineChars="200"/>
              <w:rPr>
                <w:rFonts w:ascii="新宋体" w:hAnsi="新宋体" w:eastAsia="新宋体"/>
                <w:bCs/>
                <w:color w:val="FF0000"/>
              </w:rPr>
            </w:pPr>
            <w:r>
              <w:rPr>
                <w:rFonts w:hint="eastAsia" w:ascii="新宋体" w:hAnsi="新宋体" w:eastAsia="新宋体"/>
                <w:bCs/>
                <w:color w:val="FF0000"/>
              </w:rPr>
              <w:t>注：汇款后请通知或将汇款底单传真至会务组，以便核实。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7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  <w:r>
              <w:rPr>
                <w:rFonts w:hint="eastAsia" w:ascii="新宋体" w:hAnsi="新宋体" w:eastAsia="新宋体" w:cs="宋体"/>
                <w:bCs/>
                <w:color w:val="000000"/>
              </w:rPr>
              <w:t>房间信息</w:t>
            </w:r>
          </w:p>
        </w:tc>
        <w:tc>
          <w:tcPr>
            <w:tcW w:w="74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color w:val="000000"/>
              </w:rPr>
            </w:pPr>
            <w:r>
              <w:rPr>
                <w:rFonts w:hint="eastAsia" w:ascii="新宋体" w:hAnsi="新宋体" w:eastAsia="新宋体"/>
                <w:bCs/>
                <w:color w:val="000000"/>
              </w:rPr>
              <w:t xml:space="preserve">地址：河北省保定市星光国际酒店 </w:t>
            </w:r>
            <w:r>
              <w:rPr>
                <w:rFonts w:ascii="新宋体" w:hAnsi="新宋体" w:eastAsia="新宋体"/>
                <w:bCs/>
                <w:color w:val="000000"/>
              </w:rPr>
              <w:t xml:space="preserve">  </w:t>
            </w:r>
            <w:r>
              <w:rPr>
                <w:rFonts w:ascii="新宋体" w:hAnsi="新宋体" w:eastAsia="新宋体" w:cs="宋体"/>
                <w:color w:val="333333"/>
                <w:kern w:val="0"/>
                <w:szCs w:val="21"/>
              </w:rPr>
              <w:t xml:space="preserve">   </w:t>
            </w:r>
            <w:r>
              <w:rPr>
                <w:rFonts w:hint="eastAsia" w:ascii="新宋体" w:hAnsi="新宋体" w:eastAsia="新宋体"/>
                <w:bCs/>
                <w:color w:val="000000"/>
              </w:rPr>
              <w:t>电话： 0312-3239999、0312-3102302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Cs/>
                <w:color w:val="000000"/>
              </w:rPr>
            </w:pPr>
          </w:p>
        </w:tc>
        <w:tc>
          <w:tcPr>
            <w:tcW w:w="74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rPr>
                <w:rFonts w:ascii="新宋体" w:hAnsi="新宋体" w:eastAsia="新宋体" w:cs="宋体"/>
                <w:bCs/>
              </w:rPr>
            </w:pPr>
            <w:r>
              <w:rPr>
                <w:rFonts w:hint="eastAsia" w:ascii="新宋体" w:hAnsi="新宋体" w:eastAsia="新宋体"/>
                <w:bCs/>
                <w:color w:val="000000"/>
              </w:rPr>
              <w:t>□豪</w:t>
            </w:r>
            <w:r>
              <w:rPr>
                <w:rFonts w:hint="eastAsia" w:ascii="新宋体" w:hAnsi="新宋体" w:eastAsia="新宋体"/>
              </w:rPr>
              <w:t>标</w:t>
            </w:r>
            <w:r>
              <w:rPr>
                <w:rFonts w:hint="eastAsia" w:ascii="新宋体" w:hAnsi="新宋体" w:eastAsia="新宋体" w:cs="宋体"/>
                <w:color w:val="333333"/>
                <w:kern w:val="0"/>
                <w:szCs w:val="21"/>
              </w:rPr>
              <w:t xml:space="preserve"> 416元/天＿</w:t>
            </w:r>
            <w:r>
              <w:rPr>
                <w:rFonts w:hint="eastAsia" w:ascii="新宋体" w:hAnsi="新宋体" w:eastAsia="新宋体"/>
                <w:color w:val="000000"/>
              </w:rPr>
              <w:t xml:space="preserve">＿间     </w:t>
            </w:r>
            <w:r>
              <w:rPr>
                <w:rFonts w:hint="eastAsia" w:ascii="新宋体" w:hAnsi="新宋体" w:eastAsia="新宋体"/>
                <w:bCs/>
                <w:color w:val="000000"/>
              </w:rPr>
              <w:t>□豪单</w:t>
            </w:r>
            <w:r>
              <w:rPr>
                <w:rFonts w:hint="eastAsia" w:ascii="新宋体" w:hAnsi="新宋体" w:eastAsia="新宋体"/>
              </w:rPr>
              <w:t xml:space="preserve"> 460</w:t>
            </w:r>
            <w:r>
              <w:rPr>
                <w:rFonts w:hint="eastAsia" w:ascii="新宋体" w:hAnsi="新宋体" w:eastAsia="新宋体"/>
                <w:bCs/>
                <w:color w:val="000000"/>
              </w:rPr>
              <w:t>元/天</w:t>
            </w:r>
            <w:r>
              <w:rPr>
                <w:rFonts w:hint="eastAsia" w:ascii="新宋体" w:hAnsi="新宋体" w:eastAsia="新宋体"/>
                <w:color w:val="000000"/>
              </w:rPr>
              <w:t>＿＿间    入住＿＿晚</w:t>
            </w:r>
          </w:p>
        </w:tc>
      </w:tr>
      <w:tr>
        <w:tblPrEx>
          <w:tblLayout w:type="fixed"/>
        </w:tblPrEx>
        <w:trPr>
          <w:cantSplit/>
          <w:trHeight w:val="1048" w:hRule="atLeast"/>
        </w:trPr>
        <w:tc>
          <w:tcPr>
            <w:tcW w:w="89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交通信息：</w:t>
            </w:r>
            <w:r>
              <w:rPr>
                <w:rFonts w:hint="eastAsia" w:ascii="宋体" w:hAnsi="宋体" w:cs="Arial"/>
                <w:bCs/>
                <w:szCs w:val="21"/>
              </w:rPr>
              <w:t>1、飞机场北京（石家庄）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→</w:t>
            </w:r>
            <w:r>
              <w:rPr>
                <w:rFonts w:hint="eastAsia" w:ascii="宋体" w:hAnsi="宋体" w:cs="Arial"/>
                <w:bCs/>
                <w:szCs w:val="21"/>
              </w:rPr>
              <w:t>转保定高铁站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→双层巴士（游1路公交）→保百站下。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 xml:space="preserve">           2、保定站→乘坐102路公交到保百购物广场站下车即到。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89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温馨提示：</w:t>
            </w:r>
          </w:p>
          <w:p>
            <w:pPr>
              <w:widowControl/>
              <w:spacing w:line="300" w:lineRule="exact"/>
              <w:ind w:firstLine="450" w:firstLineChars="250"/>
              <w:jc w:val="left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参会单位请把回执表及时邮件或传真至会务组，以便制作通讯录等相关会务资料；</w:t>
            </w:r>
          </w:p>
          <w:p>
            <w:pPr>
              <w:widowControl/>
              <w:spacing w:line="300" w:lineRule="exact"/>
              <w:ind w:firstLine="450" w:firstLineChars="250"/>
              <w:jc w:val="left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汇款后请您通知会务组，我们将发票带到会场；现场缴费企业，发票需会后邮寄，望您理解！</w:t>
            </w:r>
          </w:p>
          <w:p>
            <w:pPr>
              <w:widowControl/>
              <w:spacing w:line="300" w:lineRule="exact"/>
              <w:ind w:firstLine="450" w:firstLineChars="250"/>
              <w:jc w:val="left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因酒店房数有限，请参会代表在12月</w:t>
            </w:r>
            <w:r>
              <w:rPr>
                <w:rFonts w:ascii="宋体" w:hAnsi="宋体" w:cs="Arial"/>
                <w:bCs/>
                <w:sz w:val="18"/>
                <w:szCs w:val="18"/>
              </w:rPr>
              <w:t>15</w:t>
            </w:r>
            <w:r>
              <w:rPr>
                <w:rFonts w:hint="eastAsia" w:ascii="宋体" w:hAnsi="宋体" w:cs="Arial"/>
                <w:bCs/>
                <w:sz w:val="18"/>
                <w:szCs w:val="18"/>
              </w:rPr>
              <w:t>日前预定好房间通知会务组。否则不能保证安排住宿。谢谢！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89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color w:val="000000"/>
                <w:szCs w:val="21"/>
              </w:rPr>
              <w:t xml:space="preserve">会务组联系人：郝春阳、张静、胡志刚      电话/微信： 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13621052273、13613324187</w:t>
            </w:r>
          </w:p>
          <w:p>
            <w:pPr>
              <w:spacing w:line="320" w:lineRule="exact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 xml:space="preserve">电  话：0312-3239999  400-0511785       </w:t>
            </w:r>
            <w:r>
              <w:rPr>
                <w:rFonts w:hint="eastAsia" w:ascii="新宋体" w:hAnsi="新宋体" w:eastAsia="新宋体"/>
                <w:b/>
                <w:color w:val="000000"/>
                <w:szCs w:val="21"/>
              </w:rPr>
              <w:t>E-mial：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"mailto:nrecmft@126.com" </w:instrText>
            </w:r>
            <w:r>
              <w:fldChar w:fldCharType="separate"/>
            </w:r>
            <w:r>
              <w:rPr>
                <w:rStyle w:val="3"/>
                <w:rFonts w:hint="eastAsia"/>
                <w:bCs/>
                <w:sz w:val="24"/>
              </w:rPr>
              <w:t>nrecmft@126.com</w:t>
            </w:r>
            <w:r>
              <w:rPr>
                <w:rStyle w:val="3"/>
                <w:rFonts w:hint="eastAsia"/>
                <w:bCs/>
                <w:sz w:val="24"/>
              </w:rPr>
              <w:fldChar w:fldCharType="end"/>
            </w:r>
          </w:p>
          <w:p>
            <w:pPr>
              <w:pStyle w:val="5"/>
              <w:ind w:left="5152" w:hanging="5152" w:hangingChars="2444"/>
              <w:jc w:val="left"/>
              <w:rPr>
                <w:szCs w:val="21"/>
              </w:rPr>
            </w:pPr>
            <w:r>
              <w:rPr>
                <w:rFonts w:hint="eastAsia" w:ascii="新宋体" w:hAnsi="新宋体" w:eastAsia="新宋体"/>
                <w:b/>
                <w:color w:val="000000"/>
                <w:szCs w:val="21"/>
              </w:rPr>
              <w:t>传  真：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 xml:space="preserve">010-84938941  0312-3219999               </w:t>
            </w:r>
            <w:r>
              <w:rPr>
                <w:rFonts w:hint="eastAsia"/>
                <w:bCs/>
                <w:color w:val="000000"/>
                <w:sz w:val="24"/>
              </w:rPr>
              <w:t>haochunyang2012@vip.163.com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89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新宋体" w:hAnsi="新宋体" w:eastAsia="新宋体"/>
                <w:b/>
                <w:color w:val="002060"/>
                <w:szCs w:val="21"/>
              </w:rPr>
            </w:pPr>
            <w:r>
              <w:rPr>
                <w:rStyle w:val="3"/>
                <w:rFonts w:hint="eastAsia"/>
                <w:bCs/>
                <w:szCs w:val="21"/>
                <w:u w:val="none"/>
              </w:rPr>
              <w:t xml:space="preserve">注：本回执函可以登录www. </w:t>
            </w:r>
            <w:r>
              <w:rPr>
                <w:rStyle w:val="3"/>
                <w:bCs/>
                <w:szCs w:val="21"/>
                <w:u w:val="none"/>
              </w:rPr>
              <w:t>N</w:t>
            </w:r>
            <w:r>
              <w:rPr>
                <w:rStyle w:val="3"/>
                <w:rFonts w:hint="eastAsia"/>
                <w:bCs/>
                <w:szCs w:val="21"/>
                <w:u w:val="none"/>
              </w:rPr>
              <w:t>recmft.cn  或“国家微生物肥料技术研究推广中心”下载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F3A"/>
    <w:multiLevelType w:val="multilevel"/>
    <w:tmpl w:val="00457F3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F4F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2016-11-21T01:09:05Z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